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1664B" w14:textId="77777777" w:rsidR="00D762F2" w:rsidRDefault="005F11F1" w:rsidP="00D762F2">
      <w:pPr>
        <w:spacing w:after="0" w:line="276" w:lineRule="auto"/>
        <w:jc w:val="center"/>
        <w:rPr>
          <w:b/>
        </w:rPr>
      </w:pPr>
      <w:r w:rsidRPr="00D762F2">
        <w:rPr>
          <w:b/>
        </w:rPr>
        <w:t>POROZUMIENIE NR</w:t>
      </w:r>
      <w:r w:rsidR="00FE7113">
        <w:rPr>
          <w:b/>
        </w:rPr>
        <w:t xml:space="preserve"> </w:t>
      </w:r>
      <w:r w:rsidR="00FE7113">
        <w:t>...........................</w:t>
      </w:r>
      <w:r w:rsidRPr="00D762F2">
        <w:rPr>
          <w:b/>
        </w:rPr>
        <w:t xml:space="preserve"> </w:t>
      </w:r>
    </w:p>
    <w:p w14:paraId="76E396E2" w14:textId="245D7513" w:rsidR="00D762F2" w:rsidRPr="00E02C0D" w:rsidRDefault="00FE7113" w:rsidP="00E02C0D">
      <w:pPr>
        <w:spacing w:after="0" w:line="276" w:lineRule="auto"/>
        <w:jc w:val="center"/>
        <w:rPr>
          <w:b/>
        </w:rPr>
      </w:pPr>
      <w:r>
        <w:rPr>
          <w:b/>
        </w:rPr>
        <w:t>w</w:t>
      </w:r>
      <w:r w:rsidRPr="00D762F2">
        <w:rPr>
          <w:b/>
        </w:rPr>
        <w:t xml:space="preserve"> sprawie realizacji</w:t>
      </w:r>
      <w:r w:rsidR="00D762F2">
        <w:rPr>
          <w:b/>
        </w:rPr>
        <w:t xml:space="preserve"> </w:t>
      </w:r>
      <w:r w:rsidR="00D80360">
        <w:rPr>
          <w:b/>
        </w:rPr>
        <w:t>p</w:t>
      </w:r>
      <w:r w:rsidR="00CF2BB6">
        <w:rPr>
          <w:b/>
        </w:rPr>
        <w:t xml:space="preserve">rogramu </w:t>
      </w:r>
      <w:r>
        <w:rPr>
          <w:b/>
        </w:rPr>
        <w:t>Ustrońska Karta M</w:t>
      </w:r>
      <w:r w:rsidRPr="00D762F2">
        <w:rPr>
          <w:b/>
        </w:rPr>
        <w:t>ieszkańca</w:t>
      </w:r>
    </w:p>
    <w:p w14:paraId="14204527" w14:textId="77777777" w:rsidR="005F11F1" w:rsidRDefault="005F11F1" w:rsidP="00E02C0D">
      <w:pPr>
        <w:spacing w:before="120" w:after="0" w:line="276" w:lineRule="auto"/>
        <w:jc w:val="both"/>
      </w:pPr>
      <w:r>
        <w:t xml:space="preserve">zawarte w dniu ........................... w </w:t>
      </w:r>
      <w:r w:rsidR="00D762F2">
        <w:t>Ustroniu</w:t>
      </w:r>
      <w:r>
        <w:t xml:space="preserve"> pomiędzy:</w:t>
      </w:r>
    </w:p>
    <w:p w14:paraId="3509B61F" w14:textId="77777777" w:rsidR="00D762F2" w:rsidRDefault="00D762F2" w:rsidP="007E4078">
      <w:pPr>
        <w:spacing w:after="0" w:line="276" w:lineRule="auto"/>
        <w:jc w:val="both"/>
      </w:pPr>
      <w:r w:rsidRPr="00D762F2">
        <w:rPr>
          <w:b/>
        </w:rPr>
        <w:t xml:space="preserve">Miastem Ustroń </w:t>
      </w:r>
      <w:r>
        <w:t>z siedzibą w Ustroniu (43 - 450), ul. Rynek 1, NIP: 5482407434, REGON: 072182344, reprezentowanym przez Burmistrza Miasta – Przemysława Korcza,</w:t>
      </w:r>
    </w:p>
    <w:p w14:paraId="509C8BA4" w14:textId="77777777" w:rsidR="00D762F2" w:rsidRDefault="00D762F2" w:rsidP="007E4078">
      <w:pPr>
        <w:spacing w:after="0" w:line="276" w:lineRule="auto"/>
        <w:jc w:val="both"/>
      </w:pPr>
      <w:r>
        <w:t xml:space="preserve">zwanym dalej </w:t>
      </w:r>
      <w:r w:rsidRPr="00D762F2">
        <w:rPr>
          <w:b/>
        </w:rPr>
        <w:t>„Miasto”</w:t>
      </w:r>
    </w:p>
    <w:p w14:paraId="20A5FE41" w14:textId="77777777" w:rsidR="00D762F2" w:rsidRDefault="005F11F1" w:rsidP="007E4078">
      <w:pPr>
        <w:spacing w:after="0" w:line="276" w:lineRule="auto"/>
        <w:jc w:val="both"/>
      </w:pPr>
      <w:r>
        <w:t xml:space="preserve">a </w:t>
      </w:r>
    </w:p>
    <w:p w14:paraId="1B17B7C4" w14:textId="77777777" w:rsidR="005F11F1" w:rsidRDefault="00AA5BE3" w:rsidP="007E4078">
      <w:pPr>
        <w:spacing w:after="0" w:line="276" w:lineRule="auto"/>
        <w:jc w:val="both"/>
      </w:pPr>
      <w:r>
        <w:t xml:space="preserve">........................... </w:t>
      </w:r>
      <w:r w:rsidR="005F11F1">
        <w:t xml:space="preserve">z siedzibą </w:t>
      </w:r>
      <w:r>
        <w:t xml:space="preserve">..........................., </w:t>
      </w:r>
      <w:r w:rsidR="005F11F1">
        <w:t>NIP</w:t>
      </w:r>
      <w:r>
        <w:t xml:space="preserve">: ..........................., </w:t>
      </w:r>
      <w:r w:rsidR="005F11F1">
        <w:t>KRS</w:t>
      </w:r>
      <w:r>
        <w:t>: ...........................</w:t>
      </w:r>
      <w:r w:rsidR="00FE7113">
        <w:t>,</w:t>
      </w:r>
    </w:p>
    <w:p w14:paraId="77F19DDC" w14:textId="77777777" w:rsidR="005F11F1" w:rsidRDefault="00D762F2" w:rsidP="007E4078">
      <w:pPr>
        <w:spacing w:after="0" w:line="276" w:lineRule="auto"/>
        <w:jc w:val="both"/>
      </w:pPr>
      <w:r>
        <w:t xml:space="preserve">reprezentowaną przez: </w:t>
      </w:r>
      <w:r w:rsidR="00AA5BE3">
        <w:t>...........................</w:t>
      </w:r>
    </w:p>
    <w:p w14:paraId="0B4201F4" w14:textId="77777777" w:rsidR="00D762F2" w:rsidRDefault="00D762F2" w:rsidP="00D52763">
      <w:pPr>
        <w:spacing w:after="0" w:line="276" w:lineRule="auto"/>
        <w:jc w:val="both"/>
      </w:pPr>
      <w:r>
        <w:t>zwanym dalej</w:t>
      </w:r>
      <w:r w:rsidR="005F11F1">
        <w:t xml:space="preserve"> </w:t>
      </w:r>
      <w:r>
        <w:t>„</w:t>
      </w:r>
      <w:r w:rsidR="005F11F1">
        <w:t>P</w:t>
      </w:r>
      <w:r>
        <w:t>artnerem”</w:t>
      </w:r>
    </w:p>
    <w:p w14:paraId="7E519905" w14:textId="77777777" w:rsidR="005F11F1" w:rsidRDefault="005F11F1" w:rsidP="00E02C0D">
      <w:pPr>
        <w:spacing w:after="0" w:line="276" w:lineRule="auto"/>
        <w:jc w:val="center"/>
      </w:pPr>
      <w:r>
        <w:t>§ 1.</w:t>
      </w:r>
    </w:p>
    <w:p w14:paraId="1B685B8A" w14:textId="77777777" w:rsidR="005F11F1" w:rsidRDefault="005F11F1" w:rsidP="007E4078">
      <w:pPr>
        <w:pStyle w:val="Akapitzlist"/>
        <w:numPr>
          <w:ilvl w:val="0"/>
          <w:numId w:val="1"/>
        </w:numPr>
        <w:spacing w:after="0" w:line="276" w:lineRule="auto"/>
        <w:ind w:left="360"/>
        <w:jc w:val="both"/>
      </w:pPr>
      <w:r>
        <w:t xml:space="preserve">Porozumienie zawiera się w celu realizacji przez Partnera </w:t>
      </w:r>
      <w:r w:rsidR="00CF2BB6">
        <w:t>Programu</w:t>
      </w:r>
      <w:r w:rsidR="00D80360">
        <w:t xml:space="preserve"> </w:t>
      </w:r>
      <w:r w:rsidR="00D762F2">
        <w:t>Ustro</w:t>
      </w:r>
      <w:r>
        <w:t>ńska Karta</w:t>
      </w:r>
      <w:r w:rsidR="00D762F2">
        <w:t xml:space="preserve"> </w:t>
      </w:r>
      <w:r>
        <w:t>Mieszkańca, zwanego dalej „</w:t>
      </w:r>
      <w:r w:rsidR="00CF2BB6">
        <w:t>Programem</w:t>
      </w:r>
      <w:r>
        <w:t>”.</w:t>
      </w:r>
    </w:p>
    <w:p w14:paraId="0D8C8764" w14:textId="77777777" w:rsidR="005F11F1" w:rsidRDefault="005F11F1" w:rsidP="00D762F2">
      <w:pPr>
        <w:pStyle w:val="Akapitzlist"/>
        <w:numPr>
          <w:ilvl w:val="0"/>
          <w:numId w:val="1"/>
        </w:numPr>
        <w:spacing w:after="0" w:line="276" w:lineRule="auto"/>
        <w:ind w:left="360"/>
        <w:jc w:val="both"/>
      </w:pPr>
      <w:r>
        <w:t xml:space="preserve">Partner oświadcza, że są mu znane przepisy </w:t>
      </w:r>
      <w:r w:rsidR="00D762F2">
        <w:t xml:space="preserve">Regulaminu </w:t>
      </w:r>
      <w:r w:rsidR="00CF2BB6">
        <w:t>Programu</w:t>
      </w:r>
      <w:r w:rsidR="00D762F2">
        <w:t xml:space="preserve"> </w:t>
      </w:r>
      <w:r>
        <w:t>i w pełni je akceptuje.</w:t>
      </w:r>
    </w:p>
    <w:p w14:paraId="6332BB07" w14:textId="77777777" w:rsidR="005F11F1" w:rsidRDefault="005F11F1" w:rsidP="00D52763">
      <w:pPr>
        <w:spacing w:before="120" w:after="0" w:line="276" w:lineRule="auto"/>
        <w:jc w:val="center"/>
      </w:pPr>
      <w:r>
        <w:t>§ 2</w:t>
      </w:r>
    </w:p>
    <w:p w14:paraId="2C3DE21F" w14:textId="77777777" w:rsidR="005F11F1" w:rsidRDefault="005F11F1" w:rsidP="007E4078">
      <w:pPr>
        <w:spacing w:after="0" w:line="276" w:lineRule="auto"/>
        <w:jc w:val="both"/>
      </w:pPr>
      <w:r>
        <w:t>Miasto w ramach współpracy z Partnerem zobowiązuje się do:</w:t>
      </w:r>
    </w:p>
    <w:p w14:paraId="5D188C49" w14:textId="77777777" w:rsidR="005F11F1" w:rsidRDefault="005F11F1" w:rsidP="007E4078">
      <w:pPr>
        <w:pStyle w:val="Akapitzlist"/>
        <w:numPr>
          <w:ilvl w:val="0"/>
          <w:numId w:val="3"/>
        </w:numPr>
        <w:spacing w:after="0" w:line="276" w:lineRule="auto"/>
        <w:jc w:val="both"/>
      </w:pPr>
      <w:r>
        <w:t>przekazania Partnerowi odpowiedniej liczby naklejek informujących o honorowaniu</w:t>
      </w:r>
      <w:r w:rsidR="00D762F2">
        <w:t xml:space="preserve"> </w:t>
      </w:r>
      <w:r>
        <w:t>Karty niezwłocznie po zawarciu niniejszego porozumienia,</w:t>
      </w:r>
    </w:p>
    <w:p w14:paraId="11CAC23C" w14:textId="77777777" w:rsidR="005F11F1" w:rsidRDefault="005F11F1" w:rsidP="007E4078">
      <w:pPr>
        <w:pStyle w:val="Akapitzlist"/>
        <w:numPr>
          <w:ilvl w:val="0"/>
          <w:numId w:val="3"/>
        </w:numPr>
        <w:spacing w:after="0" w:line="276" w:lineRule="auto"/>
        <w:jc w:val="both"/>
      </w:pPr>
      <w:r>
        <w:t>zamieszczenia na stronie internetowej https://karta</w:t>
      </w:r>
      <w:r w:rsidR="00D762F2">
        <w:t>mieszkanca.ustron.pl</w:t>
      </w:r>
      <w:r>
        <w:t xml:space="preserve"> oraz w miarę</w:t>
      </w:r>
      <w:r w:rsidR="00D762F2">
        <w:t xml:space="preserve"> </w:t>
      </w:r>
      <w:r>
        <w:t xml:space="preserve">możliwości w materiałach informacyjno-promocyjnych dotyczących </w:t>
      </w:r>
      <w:r w:rsidR="00CF2BB6">
        <w:t>Programu</w:t>
      </w:r>
      <w:r>
        <w:t>, w tym</w:t>
      </w:r>
      <w:r w:rsidR="00D762F2">
        <w:t xml:space="preserve"> </w:t>
      </w:r>
      <w:r>
        <w:t>wykonywanych przez inne podmioty na zlecenie Miasta, informacji o Partnerze,</w:t>
      </w:r>
      <w:r w:rsidR="00D762F2">
        <w:t xml:space="preserve"> </w:t>
      </w:r>
      <w:r>
        <w:t>oferowanych przez Partnera zniżkach, ulgach, preferencjach lub uprawnieniach</w:t>
      </w:r>
      <w:r w:rsidR="00D762F2">
        <w:t xml:space="preserve"> </w:t>
      </w:r>
      <w:r>
        <w:t xml:space="preserve">w ramach </w:t>
      </w:r>
      <w:r w:rsidR="00CF2BB6">
        <w:t>Programu</w:t>
      </w:r>
      <w:r>
        <w:t>, logo Partnera, danych teleadresowych oraz innych informacji</w:t>
      </w:r>
      <w:r w:rsidR="00D762F2">
        <w:t xml:space="preserve"> </w:t>
      </w:r>
      <w:r>
        <w:t>i materiałów przekazanych przez Partnera i zaakceptowanych przez Miasto,</w:t>
      </w:r>
    </w:p>
    <w:p w14:paraId="2A8A38FC" w14:textId="42F47921" w:rsidR="00D762F2" w:rsidRDefault="005F11F1" w:rsidP="00D762F2">
      <w:pPr>
        <w:pStyle w:val="Akapitzlist"/>
        <w:numPr>
          <w:ilvl w:val="0"/>
          <w:numId w:val="3"/>
        </w:numPr>
        <w:spacing w:after="0" w:line="276" w:lineRule="auto"/>
        <w:jc w:val="both"/>
      </w:pPr>
      <w:r>
        <w:t>udostępnieni</w:t>
      </w:r>
      <w:r w:rsidR="00A65470">
        <w:t>a</w:t>
      </w:r>
      <w:r>
        <w:t xml:space="preserve"> Partnerowi aplikacji lub dedykowanego panelu www w celu</w:t>
      </w:r>
      <w:r w:rsidR="00D762F2">
        <w:t xml:space="preserve"> </w:t>
      </w:r>
      <w:r>
        <w:t>odczytywania ważności statusu Karty.</w:t>
      </w:r>
    </w:p>
    <w:p w14:paraId="13B8F670" w14:textId="77777777" w:rsidR="005F11F1" w:rsidRDefault="005F11F1" w:rsidP="00E02C0D">
      <w:pPr>
        <w:spacing w:after="0" w:line="276" w:lineRule="auto"/>
        <w:jc w:val="center"/>
      </w:pPr>
      <w:r>
        <w:t>§ 3</w:t>
      </w:r>
    </w:p>
    <w:p w14:paraId="39D2E6D4" w14:textId="77777777" w:rsidR="005F11F1" w:rsidRDefault="005F11F1" w:rsidP="007E4078">
      <w:pPr>
        <w:pStyle w:val="Akapitzlist"/>
        <w:numPr>
          <w:ilvl w:val="0"/>
          <w:numId w:val="5"/>
        </w:numPr>
        <w:spacing w:after="0" w:line="276" w:lineRule="auto"/>
        <w:ind w:left="360"/>
        <w:jc w:val="both"/>
      </w:pPr>
      <w:r>
        <w:t xml:space="preserve">Partner przystępując do realizacji </w:t>
      </w:r>
      <w:r w:rsidR="00CF2BB6">
        <w:t>Programu</w:t>
      </w:r>
      <w:r>
        <w:t xml:space="preserve"> zobowiązuje się do:</w:t>
      </w:r>
    </w:p>
    <w:p w14:paraId="6AEE1912" w14:textId="77777777" w:rsidR="005F11F1" w:rsidRDefault="005F11F1" w:rsidP="007E4078">
      <w:pPr>
        <w:pStyle w:val="Akapitzlist"/>
        <w:numPr>
          <w:ilvl w:val="0"/>
          <w:numId w:val="7"/>
        </w:numPr>
        <w:spacing w:after="0" w:line="276" w:lineRule="auto"/>
        <w:jc w:val="both"/>
      </w:pPr>
      <w:r>
        <w:t xml:space="preserve">weryfikowania statusu </w:t>
      </w:r>
      <w:r w:rsidR="007E4078">
        <w:t>Ustro</w:t>
      </w:r>
      <w:r>
        <w:t>ńskiej Karty Mieszkańca za pomocą aplikacji lub</w:t>
      </w:r>
      <w:r w:rsidR="007E4078">
        <w:t xml:space="preserve"> </w:t>
      </w:r>
      <w:r>
        <w:t>dedykowanego panelu www,</w:t>
      </w:r>
    </w:p>
    <w:p w14:paraId="4B44C15F" w14:textId="77777777" w:rsidR="005F11F1" w:rsidRDefault="005F11F1" w:rsidP="007E4078">
      <w:pPr>
        <w:pStyle w:val="Akapitzlist"/>
        <w:numPr>
          <w:ilvl w:val="0"/>
          <w:numId w:val="7"/>
        </w:numPr>
        <w:spacing w:after="0" w:line="276" w:lineRule="auto"/>
        <w:jc w:val="both"/>
      </w:pPr>
      <w:r>
        <w:t xml:space="preserve">udzielania posiadaczom ważnego statusu </w:t>
      </w:r>
      <w:r w:rsidR="007E4078">
        <w:t>Ustro</w:t>
      </w:r>
      <w:r>
        <w:t>ńskiej Karty Mieszkańca zniżek, ulg,</w:t>
      </w:r>
      <w:r w:rsidR="007E4078">
        <w:t xml:space="preserve"> </w:t>
      </w:r>
      <w:r>
        <w:t>preferencji lub uprawnień zgodnie z ofertą stanowiącą załącznik do porozumienia</w:t>
      </w:r>
      <w:r w:rsidR="007E4078">
        <w:t xml:space="preserve"> </w:t>
      </w:r>
      <w:r>
        <w:t>i będącą jego integralną częścią,</w:t>
      </w:r>
    </w:p>
    <w:p w14:paraId="27BB40D7" w14:textId="77777777" w:rsidR="005F11F1" w:rsidRDefault="005F11F1" w:rsidP="007E4078">
      <w:pPr>
        <w:pStyle w:val="Akapitzlist"/>
        <w:numPr>
          <w:ilvl w:val="0"/>
          <w:numId w:val="7"/>
        </w:numPr>
        <w:spacing w:after="0" w:line="276" w:lineRule="auto"/>
        <w:jc w:val="both"/>
      </w:pPr>
      <w:r>
        <w:t>realizacji oferty z poszanowaniem zasad rzetelności i według najwyższych standardów</w:t>
      </w:r>
      <w:r w:rsidR="007E4078">
        <w:t xml:space="preserve"> </w:t>
      </w:r>
      <w:r>
        <w:t>jakości, kompetencji zawodowej i etycznej,</w:t>
      </w:r>
    </w:p>
    <w:p w14:paraId="55B33E16" w14:textId="77777777" w:rsidR="005F11F1" w:rsidRDefault="005F11F1" w:rsidP="007E4078">
      <w:pPr>
        <w:pStyle w:val="Akapitzlist"/>
        <w:numPr>
          <w:ilvl w:val="0"/>
          <w:numId w:val="7"/>
        </w:numPr>
        <w:spacing w:after="0" w:line="276" w:lineRule="auto"/>
        <w:jc w:val="both"/>
      </w:pPr>
      <w:r>
        <w:t>zamieszczenia przez cały okres uczestnictwa w Programie, w publikowanych przez</w:t>
      </w:r>
      <w:r w:rsidR="007E4078">
        <w:t xml:space="preserve"> </w:t>
      </w:r>
      <w:r>
        <w:t xml:space="preserve">siebie materiałach promocyjnych </w:t>
      </w:r>
      <w:r w:rsidRPr="00414056">
        <w:t>informacji o honorowaniu</w:t>
      </w:r>
      <w:r w:rsidR="002D1008" w:rsidRPr="00414056">
        <w:t xml:space="preserve"> Ustrońskiej Karty</w:t>
      </w:r>
      <w:r w:rsidRPr="00414056">
        <w:t xml:space="preserve"> </w:t>
      </w:r>
      <w:r w:rsidR="002D1008" w:rsidRPr="00414056">
        <w:t xml:space="preserve">Mieszkańca </w:t>
      </w:r>
      <w:r>
        <w:t>oraz linku do strony</w:t>
      </w:r>
      <w:r w:rsidR="007E4078">
        <w:t xml:space="preserve"> </w:t>
      </w:r>
      <w:r>
        <w:t xml:space="preserve">internetowej </w:t>
      </w:r>
      <w:r w:rsidR="00CF2BB6">
        <w:t>www.</w:t>
      </w:r>
      <w:r>
        <w:t>karta</w:t>
      </w:r>
      <w:r w:rsidR="007E4078">
        <w:t>mieszkanca.ustron.pl</w:t>
      </w:r>
      <w:r>
        <w:t>,</w:t>
      </w:r>
    </w:p>
    <w:p w14:paraId="5861C4DB" w14:textId="77777777" w:rsidR="005F11F1" w:rsidRDefault="005F11F1" w:rsidP="007E4078">
      <w:pPr>
        <w:pStyle w:val="Akapitzlist"/>
        <w:numPr>
          <w:ilvl w:val="0"/>
          <w:numId w:val="7"/>
        </w:numPr>
        <w:spacing w:after="0" w:line="276" w:lineRule="auto"/>
        <w:jc w:val="both"/>
      </w:pPr>
      <w:r>
        <w:t>oznakowania lokalu/li w widocznym miejscu naklejką/</w:t>
      </w:r>
      <w:proofErr w:type="spellStart"/>
      <w:r>
        <w:t>ami</w:t>
      </w:r>
      <w:proofErr w:type="spellEnd"/>
      <w:r>
        <w:t xml:space="preserve"> o honorowaniu</w:t>
      </w:r>
      <w:r w:rsidR="007E4078">
        <w:t xml:space="preserve"> Ustro</w:t>
      </w:r>
      <w:r>
        <w:t>ńskiej Karty Mieszkańca przekazaną/</w:t>
      </w:r>
      <w:proofErr w:type="spellStart"/>
      <w:r>
        <w:t>ymi</w:t>
      </w:r>
      <w:proofErr w:type="spellEnd"/>
      <w:r>
        <w:t xml:space="preserve"> przez Miasto po zawarciu niniejszego</w:t>
      </w:r>
      <w:r w:rsidR="007E4078">
        <w:t xml:space="preserve"> </w:t>
      </w:r>
      <w:r>
        <w:t>Porozumienia.</w:t>
      </w:r>
    </w:p>
    <w:p w14:paraId="39C9F0DB" w14:textId="77777777" w:rsidR="005F11F1" w:rsidRDefault="005F11F1" w:rsidP="007E4078">
      <w:pPr>
        <w:pStyle w:val="Akapitzlist"/>
        <w:numPr>
          <w:ilvl w:val="0"/>
          <w:numId w:val="5"/>
        </w:numPr>
        <w:spacing w:after="0" w:line="276" w:lineRule="auto"/>
        <w:ind w:left="360"/>
        <w:jc w:val="both"/>
      </w:pPr>
      <w:r>
        <w:t>Partner po zawarciu niniejszego Porozumienia przesyła na adres poczty elektronicznej:</w:t>
      </w:r>
      <w:r w:rsidR="007E4078">
        <w:t xml:space="preserve"> </w:t>
      </w:r>
      <w:r w:rsidR="00CF2BB6">
        <w:t>karta@ustron.pl</w:t>
      </w:r>
      <w:r>
        <w:t xml:space="preserve"> informacje i materiały o których mowa w § 2 lit. b </w:t>
      </w:r>
      <w:r w:rsidRPr="00414056">
        <w:t>celem</w:t>
      </w:r>
      <w:r w:rsidR="007E4078" w:rsidRPr="00414056">
        <w:t xml:space="preserve"> </w:t>
      </w:r>
      <w:r w:rsidR="002D1008" w:rsidRPr="00414056">
        <w:t xml:space="preserve">ich </w:t>
      </w:r>
      <w:r w:rsidRPr="00414056">
        <w:t>za</w:t>
      </w:r>
      <w:r>
        <w:t>mieszczenia przez Miasto w Spisie Ofert na stronie internetowej</w:t>
      </w:r>
      <w:r w:rsidR="007E4078">
        <w:t xml:space="preserve"> </w:t>
      </w:r>
      <w:r w:rsidR="00CF2BB6">
        <w:t>www.</w:t>
      </w:r>
      <w:r w:rsidR="007E4078">
        <w:t>kartamieszkanca.ustron.pl.</w:t>
      </w:r>
    </w:p>
    <w:p w14:paraId="512BD9E4" w14:textId="77777777" w:rsidR="00E02C0D" w:rsidRDefault="005F11F1" w:rsidP="00DE4640">
      <w:pPr>
        <w:pStyle w:val="Akapitzlist"/>
        <w:numPr>
          <w:ilvl w:val="0"/>
          <w:numId w:val="5"/>
        </w:numPr>
        <w:spacing w:after="0" w:line="276" w:lineRule="auto"/>
        <w:ind w:left="360"/>
        <w:jc w:val="both"/>
      </w:pPr>
      <w:r>
        <w:lastRenderedPageBreak/>
        <w:t>Partner wyraża zg</w:t>
      </w:r>
      <w:r w:rsidR="00C16B36">
        <w:t>odę na czynności wskazane w § 2</w:t>
      </w:r>
      <w:r>
        <w:t xml:space="preserve"> lit. b , w </w:t>
      </w:r>
      <w:r w:rsidRPr="00414056">
        <w:t xml:space="preserve">tym </w:t>
      </w:r>
      <w:r w:rsidR="002D1008" w:rsidRPr="00414056">
        <w:t xml:space="preserve">na </w:t>
      </w:r>
      <w:r>
        <w:t>przekazanie przez</w:t>
      </w:r>
      <w:r w:rsidR="007E4078">
        <w:t xml:space="preserve"> </w:t>
      </w:r>
      <w:r>
        <w:t>Miasto logo Partnera oraz innych informacji i materiałów o Partnerze, o których mowa</w:t>
      </w:r>
      <w:r w:rsidR="007E4078">
        <w:t xml:space="preserve"> </w:t>
      </w:r>
      <w:r w:rsidR="00C16B36">
        <w:t xml:space="preserve">w § 2 </w:t>
      </w:r>
      <w:r>
        <w:t>lit. b, innym podmiotom wykonującym na zlecenie Miasta materiały/działania</w:t>
      </w:r>
      <w:r w:rsidR="007E4078">
        <w:t xml:space="preserve"> </w:t>
      </w:r>
      <w:r>
        <w:t>promocyjne wyłącznie celem prawidłowej realizacji przedmiotu Porozumienia</w:t>
      </w:r>
      <w:r w:rsidR="007E4078">
        <w:t xml:space="preserve"> </w:t>
      </w:r>
      <w:r>
        <w:t xml:space="preserve">(niewyłączna licencja z sublicencją </w:t>
      </w:r>
      <w:r w:rsidRPr="00414056">
        <w:t xml:space="preserve">na </w:t>
      </w:r>
      <w:r w:rsidR="002D1008" w:rsidRPr="00414056">
        <w:t xml:space="preserve">okres obowiązywania </w:t>
      </w:r>
      <w:r w:rsidRPr="00414056">
        <w:t xml:space="preserve">porozumienia, bez </w:t>
      </w:r>
      <w:r>
        <w:t>ograniczeń terytorialnych,</w:t>
      </w:r>
      <w:r w:rsidR="007E4078">
        <w:t xml:space="preserve"> </w:t>
      </w:r>
      <w:r>
        <w:t xml:space="preserve">na </w:t>
      </w:r>
      <w:r w:rsidR="00DE4640">
        <w:t xml:space="preserve">następujących </w:t>
      </w:r>
      <w:r>
        <w:t>polach eksploatacji</w:t>
      </w:r>
      <w:r w:rsidR="00DE4640">
        <w:t xml:space="preserve">: </w:t>
      </w:r>
    </w:p>
    <w:p w14:paraId="2B7459AD" w14:textId="77777777" w:rsidR="00E02C0D" w:rsidRDefault="00DE4640" w:rsidP="00E02C0D">
      <w:pPr>
        <w:pStyle w:val="Akapitzlist"/>
        <w:numPr>
          <w:ilvl w:val="0"/>
          <w:numId w:val="17"/>
        </w:numPr>
        <w:spacing w:after="0" w:line="276" w:lineRule="auto"/>
        <w:ind w:left="360"/>
        <w:jc w:val="both"/>
      </w:pPr>
      <w:r>
        <w:t xml:space="preserve">w zakresie utrwalania i zwielokrotniania utworu - wytwarzanie określoną techniką egzemplarzy utworu, w tym techniką drukarską, reprograficzną, zapisu magnetycznego oraz techniką cyfrową; </w:t>
      </w:r>
    </w:p>
    <w:p w14:paraId="2406683E" w14:textId="77777777" w:rsidR="00E02C0D" w:rsidRDefault="00DE4640" w:rsidP="00E02C0D">
      <w:pPr>
        <w:pStyle w:val="Akapitzlist"/>
        <w:numPr>
          <w:ilvl w:val="0"/>
          <w:numId w:val="17"/>
        </w:numPr>
        <w:spacing w:after="0" w:line="276" w:lineRule="auto"/>
        <w:ind w:left="360"/>
        <w:jc w:val="both"/>
      </w:pPr>
      <w:r>
        <w:t xml:space="preserve">w zakresie obrotu oryginałem albo egzemplarzami, na których utwór utrwalono - wprowadzanie do obrotu, użyczenie lub najem oryginału albo egzemplarzy; </w:t>
      </w:r>
    </w:p>
    <w:p w14:paraId="1329DF99" w14:textId="6A949C1E" w:rsidR="005F11F1" w:rsidRDefault="00DE4640" w:rsidP="00E02C0D">
      <w:pPr>
        <w:pStyle w:val="Akapitzlist"/>
        <w:numPr>
          <w:ilvl w:val="0"/>
          <w:numId w:val="17"/>
        </w:numPr>
        <w:spacing w:after="0" w:line="276" w:lineRule="auto"/>
        <w:ind w:left="360"/>
        <w:jc w:val="both"/>
      </w:pPr>
      <w:r>
        <w:t>w zakresie rozpowszechniania utworu w sposób inny niż określony w pkt 2 - publiczne wykonanie, wystawienie, wyświetlenie, odtworzenie oraz nadawanie i reemitowanie, a także publiczne udostępnianie utworu w taki sposób, aby każdy mógł mieć do niego dostęp w miejscu i w czasie przez siebie wybranym</w:t>
      </w:r>
      <w:r w:rsidR="005F11F1" w:rsidRPr="00DE4640">
        <w:t>).</w:t>
      </w:r>
    </w:p>
    <w:p w14:paraId="4873A27C" w14:textId="77777777" w:rsidR="005F11F1" w:rsidRDefault="005F11F1" w:rsidP="007E4078">
      <w:pPr>
        <w:pStyle w:val="Akapitzlist"/>
        <w:numPr>
          <w:ilvl w:val="0"/>
          <w:numId w:val="5"/>
        </w:numPr>
        <w:spacing w:after="0" w:line="276" w:lineRule="auto"/>
        <w:ind w:left="360"/>
        <w:jc w:val="both"/>
      </w:pPr>
      <w:r>
        <w:t>Oferta Partnera zawarta w Załączniku nr 1, stanowi integralną część niniejszego</w:t>
      </w:r>
      <w:r w:rsidR="007E4078">
        <w:t xml:space="preserve"> </w:t>
      </w:r>
      <w:r>
        <w:t>Porozumienia.</w:t>
      </w:r>
    </w:p>
    <w:p w14:paraId="172D47D7" w14:textId="77777777" w:rsidR="007E4078" w:rsidRDefault="005F11F1" w:rsidP="00D762F2">
      <w:pPr>
        <w:pStyle w:val="Akapitzlist"/>
        <w:numPr>
          <w:ilvl w:val="0"/>
          <w:numId w:val="5"/>
        </w:numPr>
        <w:spacing w:after="0" w:line="276" w:lineRule="auto"/>
        <w:ind w:left="360"/>
        <w:jc w:val="both"/>
      </w:pPr>
      <w:r>
        <w:t xml:space="preserve">Partner zobowiązany jest do przestrzegania Regulaminu </w:t>
      </w:r>
      <w:r w:rsidR="00CF2BB6">
        <w:t>Programu</w:t>
      </w:r>
      <w:r w:rsidR="00D80360">
        <w:t xml:space="preserve"> </w:t>
      </w:r>
      <w:r w:rsidR="007E4078">
        <w:t>Ustro</w:t>
      </w:r>
      <w:r>
        <w:t>ńska Karta Mieszkańca.</w:t>
      </w:r>
    </w:p>
    <w:p w14:paraId="3F29BFF3" w14:textId="77777777" w:rsidR="005F11F1" w:rsidRDefault="005F11F1" w:rsidP="00D52763">
      <w:pPr>
        <w:spacing w:before="120" w:after="0" w:line="276" w:lineRule="auto"/>
        <w:jc w:val="center"/>
      </w:pPr>
      <w:r>
        <w:t>§ 4</w:t>
      </w:r>
    </w:p>
    <w:p w14:paraId="3FB593A3" w14:textId="77777777" w:rsidR="007E4078" w:rsidRDefault="005F11F1" w:rsidP="00D52763">
      <w:pPr>
        <w:spacing w:after="0" w:line="276" w:lineRule="auto"/>
        <w:jc w:val="both"/>
      </w:pPr>
      <w:r>
        <w:t>Partner ponosi wyłączną odpowiedzialność wobec podmiotów i osób trzecich za szkody</w:t>
      </w:r>
      <w:r w:rsidR="007E4078">
        <w:t xml:space="preserve"> </w:t>
      </w:r>
      <w:r>
        <w:t xml:space="preserve">powstałe </w:t>
      </w:r>
      <w:r w:rsidR="007E4078">
        <w:br/>
      </w:r>
      <w:r>
        <w:t>w związku z realizacją niniejszego Porozumienia</w:t>
      </w:r>
      <w:r w:rsidR="007E4078">
        <w:t xml:space="preserve">, w tym, gdy udostępnione przez </w:t>
      </w:r>
      <w:r>
        <w:t>niego logo lub inne materiały informacyjno-promocyjne będą niezgodne z obo</w:t>
      </w:r>
      <w:r w:rsidR="007E4078">
        <w:t xml:space="preserve">wiązującymi </w:t>
      </w:r>
      <w:r>
        <w:t>przepisami prawa lub będą naruszały prawa podmiotów lub</w:t>
      </w:r>
      <w:r w:rsidR="007E4078">
        <w:t xml:space="preserve"> osób trzecich, w szczególności </w:t>
      </w:r>
      <w:r>
        <w:t xml:space="preserve">majątkowe lub osobiste prawa autorskie i prawa pokrewne, </w:t>
      </w:r>
      <w:r w:rsidR="007E4078">
        <w:t xml:space="preserve">prawa własności intelektualnej, </w:t>
      </w:r>
      <w:r>
        <w:t>dobra osobiste lub dane osobowe. Partner zobowiązuje się zaspokoić u</w:t>
      </w:r>
      <w:r w:rsidR="007E4078">
        <w:t xml:space="preserve">zasadnione roszczenia </w:t>
      </w:r>
      <w:r>
        <w:t xml:space="preserve">zgłoszone przez podmioty lub osoby trzecie oraz zwolnić </w:t>
      </w:r>
      <w:r w:rsidR="007E4078">
        <w:t xml:space="preserve">Miasto z obowiązku zaspokojenia </w:t>
      </w:r>
      <w:r>
        <w:t xml:space="preserve">uzasadnionych roszczeń, jak również zwróci Miastu </w:t>
      </w:r>
      <w:r w:rsidR="007E4078">
        <w:br/>
      </w:r>
      <w:r>
        <w:t>w pe</w:t>
      </w:r>
      <w:r w:rsidR="007E4078">
        <w:t xml:space="preserve">łnej wysokości wraz z odsetkami </w:t>
      </w:r>
      <w:r>
        <w:t>ustawowymi za opóźnienie wszelkie koszty poniesione przez Mi</w:t>
      </w:r>
      <w:r w:rsidR="007E4078">
        <w:t xml:space="preserve">asto, w związku z opisanymi </w:t>
      </w:r>
      <w:r>
        <w:t>wyżej narusz</w:t>
      </w:r>
      <w:r w:rsidR="00D52763">
        <w:t>eniami lub nieprawidłowościami.</w:t>
      </w:r>
    </w:p>
    <w:p w14:paraId="33ED9D32" w14:textId="77777777" w:rsidR="005F11F1" w:rsidRDefault="005F11F1" w:rsidP="00D52763">
      <w:pPr>
        <w:spacing w:before="120" w:after="0" w:line="276" w:lineRule="auto"/>
        <w:jc w:val="center"/>
      </w:pPr>
      <w:r>
        <w:t>§ 5</w:t>
      </w:r>
    </w:p>
    <w:p w14:paraId="3DB45DDB" w14:textId="77777777" w:rsidR="005F11F1" w:rsidRDefault="005F11F1" w:rsidP="007E4078">
      <w:pPr>
        <w:pStyle w:val="Akapitzlist"/>
        <w:numPr>
          <w:ilvl w:val="0"/>
          <w:numId w:val="9"/>
        </w:numPr>
        <w:spacing w:after="0" w:line="276" w:lineRule="auto"/>
        <w:ind w:left="360"/>
        <w:jc w:val="both"/>
      </w:pPr>
      <w:r>
        <w:t>Koszty związane z zawarciem i realizacją niniejszego Por</w:t>
      </w:r>
      <w:r w:rsidR="007E4078">
        <w:t xml:space="preserve">ozumienia każda ze Stron ponosi </w:t>
      </w:r>
      <w:r w:rsidR="007E4078">
        <w:br/>
      </w:r>
      <w:r>
        <w:t>we własnym zakresie.</w:t>
      </w:r>
    </w:p>
    <w:p w14:paraId="4B817A77" w14:textId="77777777" w:rsidR="005F11F1" w:rsidRDefault="005F11F1" w:rsidP="007E4078">
      <w:pPr>
        <w:pStyle w:val="Akapitzlist"/>
        <w:numPr>
          <w:ilvl w:val="0"/>
          <w:numId w:val="9"/>
        </w:numPr>
        <w:spacing w:after="0" w:line="276" w:lineRule="auto"/>
        <w:ind w:left="360"/>
        <w:jc w:val="both"/>
      </w:pPr>
      <w:r>
        <w:t>Koszty związane z realizacją przez Partnera oferty nie są finansowane przez Miasto.</w:t>
      </w:r>
    </w:p>
    <w:p w14:paraId="41441440" w14:textId="77777777" w:rsidR="007E4078" w:rsidRDefault="005F11F1" w:rsidP="00D762F2">
      <w:pPr>
        <w:pStyle w:val="Akapitzlist"/>
        <w:numPr>
          <w:ilvl w:val="0"/>
          <w:numId w:val="9"/>
        </w:numPr>
        <w:spacing w:after="0" w:line="276" w:lineRule="auto"/>
        <w:ind w:left="360"/>
        <w:jc w:val="both"/>
      </w:pPr>
      <w:r>
        <w:t>Każda ze Stron Porozumienia realizuje swoje obowiązk</w:t>
      </w:r>
      <w:r w:rsidR="007E4078">
        <w:t xml:space="preserve">i we własnym imieniu, na własne </w:t>
      </w:r>
      <w:r>
        <w:t>ryzyko i swój koszt.</w:t>
      </w:r>
    </w:p>
    <w:p w14:paraId="6BC9C01A" w14:textId="77777777" w:rsidR="005F11F1" w:rsidRDefault="005F11F1" w:rsidP="00E02C0D">
      <w:pPr>
        <w:spacing w:before="120" w:after="0" w:line="276" w:lineRule="auto"/>
        <w:jc w:val="center"/>
      </w:pPr>
      <w:r>
        <w:t>§ 6</w:t>
      </w:r>
    </w:p>
    <w:p w14:paraId="35DB9204" w14:textId="77777777" w:rsidR="007E4078" w:rsidRDefault="005F11F1" w:rsidP="00D52763">
      <w:pPr>
        <w:spacing w:after="0" w:line="276" w:lineRule="auto"/>
        <w:jc w:val="both"/>
      </w:pPr>
      <w:r>
        <w:t>Postanowienia niniejszego Porozumienia nie stanowią przeszkody dla samodzielnej realizacji</w:t>
      </w:r>
      <w:r w:rsidR="007E4078">
        <w:t xml:space="preserve"> </w:t>
      </w:r>
      <w:r>
        <w:t xml:space="preserve">przez Strony innych projektów lub do ich realizacji we </w:t>
      </w:r>
      <w:r w:rsidR="00D52763">
        <w:t>współpracy z innymi podmiotami.</w:t>
      </w:r>
    </w:p>
    <w:p w14:paraId="437D84EF" w14:textId="77777777" w:rsidR="005F11F1" w:rsidRDefault="005F11F1" w:rsidP="00D52763">
      <w:pPr>
        <w:spacing w:before="120" w:after="0" w:line="276" w:lineRule="auto"/>
        <w:jc w:val="center"/>
      </w:pPr>
      <w:r>
        <w:t>§ 7</w:t>
      </w:r>
    </w:p>
    <w:p w14:paraId="4161AABA" w14:textId="77777777" w:rsidR="007E4078" w:rsidRDefault="005F11F1" w:rsidP="00D52763">
      <w:pPr>
        <w:spacing w:after="0" w:line="276" w:lineRule="auto"/>
        <w:jc w:val="both"/>
      </w:pPr>
      <w:r>
        <w:t>Niniejsze porozumienie zawiera się od dnia podpisania na czas nieokreślony.</w:t>
      </w:r>
    </w:p>
    <w:p w14:paraId="5ADF7C9B" w14:textId="77777777" w:rsidR="005F11F1" w:rsidRDefault="005F11F1" w:rsidP="00D52763">
      <w:pPr>
        <w:spacing w:before="120" w:after="0" w:line="276" w:lineRule="auto"/>
        <w:jc w:val="center"/>
      </w:pPr>
      <w:r>
        <w:t>§ 8</w:t>
      </w:r>
    </w:p>
    <w:p w14:paraId="4ABC3ABF" w14:textId="77777777" w:rsidR="007E4078" w:rsidRDefault="005F11F1" w:rsidP="007E4078">
      <w:pPr>
        <w:pStyle w:val="Akapitzlist"/>
        <w:numPr>
          <w:ilvl w:val="0"/>
          <w:numId w:val="12"/>
        </w:numPr>
        <w:spacing w:after="0" w:line="276" w:lineRule="auto"/>
        <w:ind w:left="360"/>
        <w:jc w:val="both"/>
      </w:pPr>
      <w:r>
        <w:t>Porozumienie może być w każdym czasie rozwiązane na mocy porozumienia Stron.</w:t>
      </w:r>
    </w:p>
    <w:p w14:paraId="32269591" w14:textId="77777777" w:rsidR="007E4078" w:rsidRDefault="005F11F1" w:rsidP="00D52763">
      <w:pPr>
        <w:pStyle w:val="Akapitzlist"/>
        <w:numPr>
          <w:ilvl w:val="0"/>
          <w:numId w:val="12"/>
        </w:numPr>
        <w:spacing w:after="0" w:line="276" w:lineRule="auto"/>
        <w:ind w:left="360"/>
        <w:jc w:val="both"/>
      </w:pPr>
      <w:r>
        <w:t xml:space="preserve">Każda ze Stron Porozumienia może je </w:t>
      </w:r>
      <w:r w:rsidRPr="00414056">
        <w:t>rozwiązać</w:t>
      </w:r>
      <w:r w:rsidR="00C32E59" w:rsidRPr="00414056">
        <w:t xml:space="preserve"> w formie pisemnej,</w:t>
      </w:r>
      <w:r w:rsidRPr="00414056">
        <w:t xml:space="preserve"> </w:t>
      </w:r>
      <w:r>
        <w:t>za miesięcznym okresem wypowiedzenia,</w:t>
      </w:r>
      <w:r w:rsidR="007E4078">
        <w:t xml:space="preserve"> ze skutkiem na koniec miesiąca.</w:t>
      </w:r>
    </w:p>
    <w:p w14:paraId="433EDB19" w14:textId="77777777" w:rsidR="00E02C0D" w:rsidRDefault="00E02C0D" w:rsidP="00D52763">
      <w:pPr>
        <w:spacing w:before="120" w:after="0" w:line="276" w:lineRule="auto"/>
        <w:jc w:val="center"/>
      </w:pPr>
    </w:p>
    <w:p w14:paraId="0D44AFE6" w14:textId="6E580EDB" w:rsidR="005F11F1" w:rsidRDefault="005F11F1" w:rsidP="00D52763">
      <w:pPr>
        <w:spacing w:before="120" w:after="0" w:line="276" w:lineRule="auto"/>
        <w:jc w:val="center"/>
      </w:pPr>
      <w:r>
        <w:lastRenderedPageBreak/>
        <w:t>§ 9</w:t>
      </w:r>
    </w:p>
    <w:p w14:paraId="1F1CC454" w14:textId="77777777" w:rsidR="005F11F1" w:rsidRDefault="005F11F1" w:rsidP="00FB157A">
      <w:pPr>
        <w:spacing w:after="0" w:line="276" w:lineRule="auto"/>
        <w:jc w:val="both"/>
      </w:pPr>
      <w:r>
        <w:t>Osobą do kontaktów roboczych w zakresie realizacji niniejszego Porozumienia jest:</w:t>
      </w:r>
    </w:p>
    <w:p w14:paraId="2DA47FB7" w14:textId="011AD059" w:rsidR="005F11F1" w:rsidRDefault="005F11F1" w:rsidP="00FB157A">
      <w:pPr>
        <w:spacing w:after="0" w:line="276" w:lineRule="auto"/>
        <w:jc w:val="both"/>
      </w:pPr>
      <w:r>
        <w:t>a) ze strony Miasta:</w:t>
      </w:r>
      <w:r w:rsidR="00AA5BE3">
        <w:t xml:space="preserve"> </w:t>
      </w:r>
      <w:r w:rsidR="007C1AB5">
        <w:t>Dawid Lubiński</w:t>
      </w:r>
      <w:r w:rsidR="00AA5BE3">
        <w:t xml:space="preserve">, tel. </w:t>
      </w:r>
      <w:r w:rsidR="007C1AB5">
        <w:t>33 85 79 337</w:t>
      </w:r>
      <w:r w:rsidR="00AA5BE3">
        <w:t xml:space="preserve">, adres e-mail: </w:t>
      </w:r>
      <w:r w:rsidR="007C1AB5">
        <w:t>karta@ustron.pl</w:t>
      </w:r>
      <w:r w:rsidR="00AA5BE3">
        <w:t>,</w:t>
      </w:r>
    </w:p>
    <w:p w14:paraId="7BD582C9" w14:textId="58AB890F" w:rsidR="00C32E59" w:rsidRDefault="005F11F1" w:rsidP="00DE4640">
      <w:pPr>
        <w:spacing w:after="0" w:line="276" w:lineRule="auto"/>
        <w:jc w:val="both"/>
      </w:pPr>
      <w:r>
        <w:t xml:space="preserve">b) ze strony Partnera: </w:t>
      </w:r>
      <w:r w:rsidR="00AA5BE3">
        <w:t>..........................., tel. ..........................., adres e-mail: ...........................,</w:t>
      </w:r>
    </w:p>
    <w:p w14:paraId="49075639" w14:textId="77777777" w:rsidR="005F11F1" w:rsidRDefault="005F11F1" w:rsidP="00D52763">
      <w:pPr>
        <w:spacing w:before="120" w:after="0" w:line="276" w:lineRule="auto"/>
        <w:jc w:val="center"/>
      </w:pPr>
      <w:r>
        <w:t>§ 10</w:t>
      </w:r>
    </w:p>
    <w:p w14:paraId="3983B6A1" w14:textId="77777777" w:rsidR="00AA5BE3" w:rsidRDefault="00AA5BE3" w:rsidP="00AA5BE3">
      <w:pPr>
        <w:pStyle w:val="Akapitzlist"/>
        <w:numPr>
          <w:ilvl w:val="0"/>
          <w:numId w:val="14"/>
        </w:numPr>
        <w:spacing w:after="0" w:line="276" w:lineRule="auto"/>
        <w:ind w:left="360"/>
        <w:jc w:val="both"/>
      </w:pPr>
      <w:r>
        <w:t>Administratorem Danych Osobowych jest Miasto Ustroń z siedzibą w Ustroniu (43-450), Rynek 1.</w:t>
      </w:r>
    </w:p>
    <w:p w14:paraId="0D0203E0" w14:textId="77777777" w:rsidR="00AA5BE3" w:rsidRDefault="00AA5BE3" w:rsidP="00AA5BE3">
      <w:pPr>
        <w:pStyle w:val="Akapitzlist"/>
        <w:numPr>
          <w:ilvl w:val="0"/>
          <w:numId w:val="14"/>
        </w:numPr>
        <w:spacing w:after="0" w:line="276" w:lineRule="auto"/>
        <w:ind w:left="360"/>
        <w:jc w:val="both"/>
      </w:pPr>
      <w:r>
        <w:t xml:space="preserve">Można skontaktować się z Administratorem przez adres strony www.miasto.odo.ustron.pl, lub za pośrednictwem powołanego przez niego Inspektora Ochrony Danych, wysyłając wiadomość e-mail na adres: </w:t>
      </w:r>
      <w:hyperlink r:id="rId8" w:history="1">
        <w:r w:rsidRPr="003578AE">
          <w:rPr>
            <w:rStyle w:val="Hipercze"/>
          </w:rPr>
          <w:t>iodo1@odo.ustron.pl</w:t>
        </w:r>
      </w:hyperlink>
      <w:r>
        <w:t>.</w:t>
      </w:r>
    </w:p>
    <w:p w14:paraId="215B637F" w14:textId="1D5B680C" w:rsidR="00AA5BE3" w:rsidRDefault="00AA5BE3" w:rsidP="00AA5BE3">
      <w:pPr>
        <w:pStyle w:val="Akapitzlist"/>
        <w:numPr>
          <w:ilvl w:val="0"/>
          <w:numId w:val="14"/>
        </w:numPr>
        <w:spacing w:after="0" w:line="276" w:lineRule="auto"/>
        <w:ind w:left="360"/>
        <w:jc w:val="both"/>
      </w:pPr>
      <w:r>
        <w:t>Administrator Danych Osobowych przetwarza dane osobowe na podstawie obowiązujących przepisów prawa, a w szczególności zgodnie z ustawą z dnia 10 maja 2018 r. o ochronie da</w:t>
      </w:r>
      <w:r w:rsidR="001067DE">
        <w:t>nych osobowych (tj. Dz.U. z 2019</w:t>
      </w:r>
      <w:r>
        <w:t xml:space="preserve"> r., poz. </w:t>
      </w:r>
      <w:r w:rsidR="00C82A36">
        <w:t>1781</w:t>
      </w:r>
      <w:r>
        <w:t xml:space="preserve">), Rozporządzeniem Parlamentu Europejskiego i Rady (UE) 2016/679 z dnia 27 kwietnia 2016 r. w sprawie ochrony osób fizycznych w związku </w:t>
      </w:r>
      <w:r>
        <w:br/>
        <w:t>z przetwarzaniem danych osobowych i w sprawie swobodnego przepływu takich danych oraz uchylenia dyrektywy 95/46/WE na podstawie zawarte</w:t>
      </w:r>
      <w:r w:rsidR="00A65470">
        <w:t>go</w:t>
      </w:r>
      <w:r>
        <w:t xml:space="preserve"> </w:t>
      </w:r>
      <w:r w:rsidR="00A65470">
        <w:t>porozumienia</w:t>
      </w:r>
      <w:r>
        <w:t xml:space="preserve"> w celu je</w:t>
      </w:r>
      <w:r w:rsidR="00A65470">
        <w:t>go</w:t>
      </w:r>
      <w:r>
        <w:t xml:space="preserve"> realizacji.</w:t>
      </w:r>
    </w:p>
    <w:p w14:paraId="4A04BEAD" w14:textId="77777777" w:rsidR="00AA5BE3" w:rsidRDefault="00AA5BE3" w:rsidP="00AA5BE3">
      <w:pPr>
        <w:pStyle w:val="Akapitzlist"/>
        <w:numPr>
          <w:ilvl w:val="0"/>
          <w:numId w:val="14"/>
        </w:numPr>
        <w:spacing w:after="0" w:line="276" w:lineRule="auto"/>
        <w:ind w:left="360"/>
        <w:jc w:val="both"/>
      </w:pPr>
      <w:r>
        <w:t>Dane będą przekazywane tylko podmiotom uprawnionym do ich przetwarzania na podstawie przepisów prawa i na podstawie umowy powierzenia przetwarzania danych osobowych.</w:t>
      </w:r>
    </w:p>
    <w:p w14:paraId="3313CDE3" w14:textId="77777777" w:rsidR="00AA5BE3" w:rsidRDefault="00AA5BE3" w:rsidP="00AA5BE3">
      <w:pPr>
        <w:pStyle w:val="Akapitzlist"/>
        <w:numPr>
          <w:ilvl w:val="0"/>
          <w:numId w:val="14"/>
        </w:numPr>
        <w:spacing w:after="0" w:line="276" w:lineRule="auto"/>
        <w:ind w:left="360"/>
        <w:jc w:val="both"/>
      </w:pPr>
      <w:r>
        <w:t xml:space="preserve">Dane osobowe będą przechowywane przez okres niezbędny do realizacji celów określonych </w:t>
      </w:r>
      <w:r>
        <w:br/>
        <w:t>w ust. 3, a po tym czasie przez okres oraz w zakresie wymaganym przez przepisy powszechnie obowiązującego prawa.</w:t>
      </w:r>
    </w:p>
    <w:p w14:paraId="19CE4B8B" w14:textId="77777777" w:rsidR="00AA5BE3" w:rsidRDefault="00AA5BE3" w:rsidP="00AA5BE3">
      <w:pPr>
        <w:pStyle w:val="Akapitzlist"/>
        <w:numPr>
          <w:ilvl w:val="0"/>
          <w:numId w:val="14"/>
        </w:numPr>
        <w:spacing w:after="0" w:line="276" w:lineRule="auto"/>
        <w:ind w:left="360"/>
        <w:jc w:val="both"/>
      </w:pPr>
      <w:r>
        <w:t>Dane osobowe Partnera nie będą przekazywane do państwa trzeciego/organizacji międzynarodowej.</w:t>
      </w:r>
    </w:p>
    <w:p w14:paraId="1A34D151" w14:textId="77777777" w:rsidR="00AA5BE3" w:rsidRDefault="00AA5BE3" w:rsidP="00AA5BE3">
      <w:pPr>
        <w:pStyle w:val="Akapitzlist"/>
        <w:numPr>
          <w:ilvl w:val="0"/>
          <w:numId w:val="14"/>
        </w:numPr>
        <w:spacing w:after="0" w:line="276" w:lineRule="auto"/>
        <w:ind w:left="360"/>
        <w:jc w:val="both"/>
      </w:pPr>
      <w:r>
        <w:t>Dane osobowe Partnera nie będą przetwarzane w sposób zautomatyzowany w formie profilowania.</w:t>
      </w:r>
    </w:p>
    <w:p w14:paraId="774EBE47" w14:textId="77777777" w:rsidR="00AA5BE3" w:rsidRDefault="00AA5BE3" w:rsidP="00AA5BE3">
      <w:pPr>
        <w:pStyle w:val="Akapitzlist"/>
        <w:numPr>
          <w:ilvl w:val="0"/>
          <w:numId w:val="14"/>
        </w:numPr>
        <w:spacing w:after="0" w:line="276" w:lineRule="auto"/>
        <w:ind w:left="360"/>
        <w:jc w:val="both"/>
      </w:pPr>
      <w:r>
        <w:t>Partnerowi przysługuje prawo dostępu do treści swoich danych osobowych oraz prawo ich sprostowania, usunięcia, ograniczenia przetwarzania jak również prawo do przenoszenia danych, prawo wniesienia sprzeciwu, prawo do cofnięcia zgody na ich przetwarzanie.</w:t>
      </w:r>
    </w:p>
    <w:p w14:paraId="22E6B04B" w14:textId="77777777" w:rsidR="00AA5BE3" w:rsidRDefault="00AA5BE3" w:rsidP="00AA5BE3">
      <w:pPr>
        <w:pStyle w:val="Akapitzlist"/>
        <w:numPr>
          <w:ilvl w:val="0"/>
          <w:numId w:val="14"/>
        </w:numPr>
        <w:spacing w:after="0" w:line="276" w:lineRule="auto"/>
        <w:ind w:left="360"/>
        <w:jc w:val="both"/>
      </w:pPr>
      <w:r>
        <w:t>Partner ma prawo wniesienia skargi do UODO, gdy uzna, iż przetwarzanie danych osobowych narusza przepisy ogólnego rozporządzenia o ochronie danych osobowych.</w:t>
      </w:r>
    </w:p>
    <w:p w14:paraId="0705E286" w14:textId="77777777" w:rsidR="00AA5BE3" w:rsidRDefault="00AA5BE3" w:rsidP="00D52763">
      <w:pPr>
        <w:pStyle w:val="Akapitzlist"/>
        <w:numPr>
          <w:ilvl w:val="0"/>
          <w:numId w:val="14"/>
        </w:numPr>
        <w:spacing w:after="0" w:line="276" w:lineRule="auto"/>
        <w:ind w:left="360"/>
        <w:jc w:val="both"/>
      </w:pPr>
      <w:r>
        <w:t>Partner potwierdza że podanie danych jest dobrowolne.</w:t>
      </w:r>
    </w:p>
    <w:p w14:paraId="07CFE7C7" w14:textId="77777777" w:rsidR="005F11F1" w:rsidRDefault="005F11F1" w:rsidP="00D52763">
      <w:pPr>
        <w:spacing w:before="120" w:after="0" w:line="276" w:lineRule="auto"/>
        <w:jc w:val="center"/>
      </w:pPr>
      <w:r>
        <w:t>§ 11</w:t>
      </w:r>
    </w:p>
    <w:p w14:paraId="4DFB8081" w14:textId="77777777" w:rsidR="00FB157A" w:rsidRDefault="005F11F1" w:rsidP="00FB157A">
      <w:pPr>
        <w:pStyle w:val="Akapitzlist"/>
        <w:numPr>
          <w:ilvl w:val="0"/>
          <w:numId w:val="13"/>
        </w:numPr>
        <w:spacing w:after="0" w:line="276" w:lineRule="auto"/>
        <w:ind w:left="360"/>
        <w:jc w:val="both"/>
      </w:pPr>
      <w:r>
        <w:t>Wszelkie zmiany i uzupełnienia porozumienia wymagają formy pisemnej pod rygorem</w:t>
      </w:r>
      <w:r w:rsidR="00FB157A">
        <w:t xml:space="preserve"> </w:t>
      </w:r>
      <w:r>
        <w:t>nieważności.</w:t>
      </w:r>
    </w:p>
    <w:p w14:paraId="447DAC14" w14:textId="77777777" w:rsidR="00FB157A" w:rsidRDefault="00FB157A" w:rsidP="00AA5BE3">
      <w:pPr>
        <w:pStyle w:val="Akapitzlist"/>
        <w:numPr>
          <w:ilvl w:val="0"/>
          <w:numId w:val="13"/>
        </w:numPr>
        <w:spacing w:after="0" w:line="276" w:lineRule="auto"/>
        <w:ind w:left="360"/>
        <w:jc w:val="both"/>
      </w:pPr>
      <w:r>
        <w:t>Wszelkie spory, które mogą powstać na tle realizacji</w:t>
      </w:r>
      <w:r w:rsidR="005F11F1">
        <w:t xml:space="preserve"> niniejszego</w:t>
      </w:r>
      <w:r>
        <w:t xml:space="preserve"> Porozumienia będą rozwiązywane pomiędzy Stronami</w:t>
      </w:r>
      <w:r w:rsidR="005F11F1">
        <w:t xml:space="preserve"> polubownie. </w:t>
      </w:r>
      <w:r w:rsidR="00AA5BE3" w:rsidRPr="00AA5BE3">
        <w:t>W przypadku nie załatwienia sporu polubownie, spory rozwiązywane będą przez sąd właściwy miejscowo dla</w:t>
      </w:r>
      <w:r w:rsidR="005F11F1">
        <w:t xml:space="preserve"> Miasta.</w:t>
      </w:r>
    </w:p>
    <w:p w14:paraId="243F6597" w14:textId="77777777" w:rsidR="00FB157A" w:rsidRDefault="005F11F1" w:rsidP="00FB157A">
      <w:pPr>
        <w:pStyle w:val="Akapitzlist"/>
        <w:numPr>
          <w:ilvl w:val="0"/>
          <w:numId w:val="13"/>
        </w:numPr>
        <w:spacing w:after="0" w:line="276" w:lineRule="auto"/>
        <w:ind w:left="360"/>
        <w:jc w:val="both"/>
      </w:pPr>
      <w:r>
        <w:t xml:space="preserve">W </w:t>
      </w:r>
      <w:r w:rsidR="00FB157A">
        <w:t>sprawach nieuregulowanych</w:t>
      </w:r>
      <w:r>
        <w:t xml:space="preserve"> </w:t>
      </w:r>
      <w:r w:rsidR="00FB157A">
        <w:t xml:space="preserve">niniejszym </w:t>
      </w:r>
      <w:r>
        <w:t xml:space="preserve">porozumieniem </w:t>
      </w:r>
      <w:r w:rsidR="00FB157A">
        <w:t xml:space="preserve">mają zastosowanie odpowiednie przepisy </w:t>
      </w:r>
      <w:r>
        <w:t>Kodeks</w:t>
      </w:r>
      <w:r w:rsidR="00FB157A">
        <w:t>u cywilnego</w:t>
      </w:r>
      <w:r>
        <w:t>.</w:t>
      </w:r>
    </w:p>
    <w:p w14:paraId="1E5FBBEC" w14:textId="5BB1D9C4" w:rsidR="00FB157A" w:rsidRDefault="005F11F1" w:rsidP="00D762F2">
      <w:pPr>
        <w:pStyle w:val="Akapitzlist"/>
        <w:numPr>
          <w:ilvl w:val="0"/>
          <w:numId w:val="13"/>
        </w:numPr>
        <w:spacing w:after="0" w:line="276" w:lineRule="auto"/>
        <w:ind w:left="360"/>
        <w:jc w:val="both"/>
      </w:pPr>
      <w:r>
        <w:t>Porozumienie zostało sporządzone w dwóch jednobrzmiących egzemplarzach, po jednym</w:t>
      </w:r>
      <w:r w:rsidR="00FB157A">
        <w:t xml:space="preserve"> </w:t>
      </w:r>
      <w:r>
        <w:t xml:space="preserve">dla </w:t>
      </w:r>
      <w:r w:rsidR="00FB157A">
        <w:t>każdej ze Stron</w:t>
      </w:r>
      <w:r>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9"/>
        <w:gridCol w:w="1888"/>
        <w:gridCol w:w="3589"/>
      </w:tblGrid>
      <w:tr w:rsidR="00FB157A" w14:paraId="5D8E5169" w14:textId="77777777" w:rsidTr="00FB157A">
        <w:tc>
          <w:tcPr>
            <w:tcW w:w="3589" w:type="dxa"/>
          </w:tcPr>
          <w:p w14:paraId="2C0469DD" w14:textId="77777777" w:rsidR="00FB157A" w:rsidRPr="00FB157A" w:rsidRDefault="00FB157A" w:rsidP="00FB157A">
            <w:pPr>
              <w:spacing w:line="276" w:lineRule="auto"/>
              <w:jc w:val="center"/>
              <w:rPr>
                <w:b/>
              </w:rPr>
            </w:pPr>
            <w:r w:rsidRPr="00FB157A">
              <w:rPr>
                <w:b/>
              </w:rPr>
              <w:t>MIASTO</w:t>
            </w:r>
          </w:p>
        </w:tc>
        <w:tc>
          <w:tcPr>
            <w:tcW w:w="1888" w:type="dxa"/>
          </w:tcPr>
          <w:p w14:paraId="405E18B4" w14:textId="77777777" w:rsidR="00FB157A" w:rsidRPr="00FB157A" w:rsidRDefault="00FB157A" w:rsidP="00FB157A">
            <w:pPr>
              <w:spacing w:line="276" w:lineRule="auto"/>
              <w:jc w:val="center"/>
              <w:rPr>
                <w:b/>
              </w:rPr>
            </w:pPr>
          </w:p>
        </w:tc>
        <w:tc>
          <w:tcPr>
            <w:tcW w:w="3589" w:type="dxa"/>
          </w:tcPr>
          <w:p w14:paraId="4BDFA373" w14:textId="77777777" w:rsidR="00FB157A" w:rsidRPr="00FB157A" w:rsidRDefault="00FB157A" w:rsidP="00FB157A">
            <w:pPr>
              <w:spacing w:line="276" w:lineRule="auto"/>
              <w:jc w:val="center"/>
              <w:rPr>
                <w:b/>
              </w:rPr>
            </w:pPr>
            <w:r w:rsidRPr="00FB157A">
              <w:rPr>
                <w:b/>
              </w:rPr>
              <w:t>PARTNER</w:t>
            </w:r>
          </w:p>
        </w:tc>
      </w:tr>
    </w:tbl>
    <w:p w14:paraId="6FFE75D0" w14:textId="77777777" w:rsidR="00DE4640" w:rsidRDefault="00DE4640" w:rsidP="00D762F2">
      <w:pPr>
        <w:spacing w:after="0" w:line="276" w:lineRule="auto"/>
      </w:pPr>
    </w:p>
    <w:p w14:paraId="371E37AA" w14:textId="77777777" w:rsidR="00FB157A" w:rsidRPr="00D52763" w:rsidRDefault="00982FA9" w:rsidP="00E02C0D">
      <w:pPr>
        <w:spacing w:before="240" w:after="0" w:line="276" w:lineRule="auto"/>
        <w:rPr>
          <w:b/>
          <w:sz w:val="20"/>
        </w:rPr>
      </w:pPr>
      <w:r>
        <w:rPr>
          <w:b/>
          <w:sz w:val="20"/>
        </w:rPr>
        <w:t>Załącznik</w:t>
      </w:r>
      <w:r w:rsidR="00FB157A" w:rsidRPr="00D52763">
        <w:rPr>
          <w:b/>
          <w:sz w:val="20"/>
        </w:rPr>
        <w:t>:</w:t>
      </w:r>
    </w:p>
    <w:p w14:paraId="1D4A454F" w14:textId="77777777" w:rsidR="00FB157A" w:rsidRPr="00D52763" w:rsidRDefault="00D52763" w:rsidP="00D762F2">
      <w:pPr>
        <w:spacing w:after="0" w:line="276" w:lineRule="auto"/>
        <w:rPr>
          <w:sz w:val="20"/>
        </w:rPr>
      </w:pPr>
      <w:r>
        <w:rPr>
          <w:sz w:val="20"/>
        </w:rPr>
        <w:t>1. Oferta Partnera</w:t>
      </w:r>
    </w:p>
    <w:sectPr w:rsidR="00FB157A" w:rsidRPr="00D52763" w:rsidSect="00C82A36">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0F20A" w14:textId="77777777" w:rsidR="005F11F1" w:rsidRDefault="005F11F1" w:rsidP="005F11F1">
      <w:pPr>
        <w:spacing w:after="0" w:line="240" w:lineRule="auto"/>
      </w:pPr>
      <w:r>
        <w:separator/>
      </w:r>
    </w:p>
  </w:endnote>
  <w:endnote w:type="continuationSeparator" w:id="0">
    <w:p w14:paraId="1948FBB8" w14:textId="77777777" w:rsidR="005F11F1" w:rsidRDefault="005F11F1" w:rsidP="005F1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8416708"/>
      <w:docPartObj>
        <w:docPartGallery w:val="Page Numbers (Bottom of Page)"/>
        <w:docPartUnique/>
      </w:docPartObj>
    </w:sdtPr>
    <w:sdtEndPr/>
    <w:sdtContent>
      <w:p w14:paraId="75B1A5D3" w14:textId="77777777" w:rsidR="00C82A36" w:rsidRDefault="00C82A36">
        <w:pPr>
          <w:pStyle w:val="Stopka"/>
          <w:jc w:val="center"/>
        </w:pPr>
        <w:r>
          <w:fldChar w:fldCharType="begin"/>
        </w:r>
        <w:r>
          <w:instrText>PAGE   \* MERGEFORMAT</w:instrText>
        </w:r>
        <w:r>
          <w:fldChar w:fldCharType="separate"/>
        </w:r>
        <w:r w:rsidR="00C32E59">
          <w:rPr>
            <w:noProof/>
          </w:rPr>
          <w:t>3</w:t>
        </w:r>
        <w:r>
          <w:fldChar w:fldCharType="end"/>
        </w:r>
      </w:p>
    </w:sdtContent>
  </w:sdt>
  <w:p w14:paraId="3B339720" w14:textId="77777777" w:rsidR="00C82A36" w:rsidRDefault="00C82A3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836772"/>
      <w:docPartObj>
        <w:docPartGallery w:val="Page Numbers (Bottom of Page)"/>
        <w:docPartUnique/>
      </w:docPartObj>
    </w:sdtPr>
    <w:sdtEndPr/>
    <w:sdtContent>
      <w:p w14:paraId="100014EA" w14:textId="77777777" w:rsidR="00C82A36" w:rsidRDefault="00C82A36">
        <w:pPr>
          <w:pStyle w:val="Stopka"/>
          <w:jc w:val="center"/>
        </w:pPr>
        <w:r>
          <w:fldChar w:fldCharType="begin"/>
        </w:r>
        <w:r>
          <w:instrText>PAGE   \* MERGEFORMAT</w:instrText>
        </w:r>
        <w:r>
          <w:fldChar w:fldCharType="separate"/>
        </w:r>
        <w:r w:rsidR="002D1008">
          <w:rPr>
            <w:noProof/>
          </w:rPr>
          <w:t>1</w:t>
        </w:r>
        <w:r>
          <w:fldChar w:fldCharType="end"/>
        </w:r>
      </w:p>
    </w:sdtContent>
  </w:sdt>
  <w:p w14:paraId="6E2F178B" w14:textId="77777777" w:rsidR="00C82A36" w:rsidRDefault="00C82A3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EED8F" w14:textId="77777777" w:rsidR="005F11F1" w:rsidRDefault="005F11F1" w:rsidP="005F11F1">
      <w:pPr>
        <w:spacing w:after="0" w:line="240" w:lineRule="auto"/>
      </w:pPr>
      <w:r>
        <w:separator/>
      </w:r>
    </w:p>
  </w:footnote>
  <w:footnote w:type="continuationSeparator" w:id="0">
    <w:p w14:paraId="3155B6DB" w14:textId="77777777" w:rsidR="005F11F1" w:rsidRDefault="005F11F1" w:rsidP="005F1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16B36" w14:paraId="281F7849" w14:textId="77777777" w:rsidTr="00C16B36">
      <w:tc>
        <w:tcPr>
          <w:tcW w:w="4531" w:type="dxa"/>
        </w:tcPr>
        <w:p w14:paraId="46984E38" w14:textId="77777777" w:rsidR="00C16B36" w:rsidRDefault="00C16B36" w:rsidP="00C16B36">
          <w:pPr>
            <w:pStyle w:val="Nagwek"/>
            <w:rPr>
              <w:rFonts w:ascii="Times New Roman" w:hAnsi="Times New Roman" w:cs="Times New Roman"/>
              <w:sz w:val="20"/>
              <w:szCs w:val="20"/>
            </w:rPr>
          </w:pPr>
          <w:r>
            <w:rPr>
              <w:noProof/>
              <w:sz w:val="18"/>
              <w:lang w:eastAsia="pl-PL"/>
            </w:rPr>
            <w:drawing>
              <wp:inline distT="0" distB="0" distL="0" distR="0" wp14:anchorId="20DB1EA7" wp14:editId="1133A2FF">
                <wp:extent cx="2411730" cy="539750"/>
                <wp:effectExtent l="0" t="0" r="762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arta-mieszkanca-logo-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11730" cy="539750"/>
                        </a:xfrm>
                        <a:prstGeom prst="rect">
                          <a:avLst/>
                        </a:prstGeom>
                      </pic:spPr>
                    </pic:pic>
                  </a:graphicData>
                </a:graphic>
              </wp:inline>
            </w:drawing>
          </w:r>
        </w:p>
      </w:tc>
      <w:tc>
        <w:tcPr>
          <w:tcW w:w="4531" w:type="dxa"/>
        </w:tcPr>
        <w:p w14:paraId="5BFD868B" w14:textId="7CB784D3" w:rsidR="00C16B36" w:rsidRDefault="00C16B36" w:rsidP="005F11F1">
          <w:pPr>
            <w:pStyle w:val="Nagwek"/>
            <w:jc w:val="right"/>
            <w:rPr>
              <w:rFonts w:ascii="Times New Roman" w:hAnsi="Times New Roman" w:cs="Times New Roman"/>
              <w:sz w:val="20"/>
              <w:szCs w:val="20"/>
            </w:rPr>
          </w:pPr>
        </w:p>
      </w:tc>
    </w:tr>
  </w:tbl>
  <w:p w14:paraId="5A5650AD" w14:textId="77777777" w:rsidR="005F11F1" w:rsidRDefault="005F11F1" w:rsidP="005F11F1">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775CE"/>
    <w:multiLevelType w:val="hybridMultilevel"/>
    <w:tmpl w:val="8534917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9E340D"/>
    <w:multiLevelType w:val="hybridMultilevel"/>
    <w:tmpl w:val="001A649E"/>
    <w:lvl w:ilvl="0" w:tplc="04150017">
      <w:start w:val="1"/>
      <w:numFmt w:val="lowerLetter"/>
      <w:lvlText w:val="%1)"/>
      <w:lvlJc w:val="left"/>
      <w:pPr>
        <w:ind w:left="720" w:hanging="360"/>
      </w:pPr>
    </w:lvl>
    <w:lvl w:ilvl="1" w:tplc="5DCCCC0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3646EB"/>
    <w:multiLevelType w:val="hybridMultilevel"/>
    <w:tmpl w:val="BCC20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8F6C5A"/>
    <w:multiLevelType w:val="hybridMultilevel"/>
    <w:tmpl w:val="06E4BF2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AD5367"/>
    <w:multiLevelType w:val="hybridMultilevel"/>
    <w:tmpl w:val="9DD46E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EC7D43"/>
    <w:multiLevelType w:val="hybridMultilevel"/>
    <w:tmpl w:val="8018A8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FC50743"/>
    <w:multiLevelType w:val="hybridMultilevel"/>
    <w:tmpl w:val="720EFD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6891A1E"/>
    <w:multiLevelType w:val="hybridMultilevel"/>
    <w:tmpl w:val="2C8697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FB143C"/>
    <w:multiLevelType w:val="hybridMultilevel"/>
    <w:tmpl w:val="F92E0E6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F7B4B00"/>
    <w:multiLevelType w:val="hybridMultilevel"/>
    <w:tmpl w:val="1D4A00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F8422DD"/>
    <w:multiLevelType w:val="hybridMultilevel"/>
    <w:tmpl w:val="80EC7D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F5C6437"/>
    <w:multiLevelType w:val="hybridMultilevel"/>
    <w:tmpl w:val="3C5AD5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0782CEF"/>
    <w:multiLevelType w:val="hybridMultilevel"/>
    <w:tmpl w:val="33746A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15667CB"/>
    <w:multiLevelType w:val="hybridMultilevel"/>
    <w:tmpl w:val="435690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304625A"/>
    <w:multiLevelType w:val="hybridMultilevel"/>
    <w:tmpl w:val="8654C1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5823FDF"/>
    <w:multiLevelType w:val="hybridMultilevel"/>
    <w:tmpl w:val="CCD6E0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66F51D1"/>
    <w:multiLevelType w:val="hybridMultilevel"/>
    <w:tmpl w:val="F008EA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01707447">
    <w:abstractNumId w:val="5"/>
  </w:num>
  <w:num w:numId="2" w16cid:durableId="1729378586">
    <w:abstractNumId w:val="12"/>
  </w:num>
  <w:num w:numId="3" w16cid:durableId="999432730">
    <w:abstractNumId w:val="16"/>
  </w:num>
  <w:num w:numId="4" w16cid:durableId="1424758383">
    <w:abstractNumId w:val="8"/>
  </w:num>
  <w:num w:numId="5" w16cid:durableId="1146363261">
    <w:abstractNumId w:val="14"/>
  </w:num>
  <w:num w:numId="6" w16cid:durableId="2083798042">
    <w:abstractNumId w:val="13"/>
  </w:num>
  <w:num w:numId="7" w16cid:durableId="927886450">
    <w:abstractNumId w:val="1"/>
  </w:num>
  <w:num w:numId="8" w16cid:durableId="612715935">
    <w:abstractNumId w:val="0"/>
  </w:num>
  <w:num w:numId="9" w16cid:durableId="876546230">
    <w:abstractNumId w:val="6"/>
  </w:num>
  <w:num w:numId="10" w16cid:durableId="259990475">
    <w:abstractNumId w:val="15"/>
  </w:num>
  <w:num w:numId="11" w16cid:durableId="54354580">
    <w:abstractNumId w:val="3"/>
  </w:num>
  <w:num w:numId="12" w16cid:durableId="1714231189">
    <w:abstractNumId w:val="4"/>
  </w:num>
  <w:num w:numId="13" w16cid:durableId="1062948157">
    <w:abstractNumId w:val="9"/>
  </w:num>
  <w:num w:numId="14" w16cid:durableId="160313940">
    <w:abstractNumId w:val="10"/>
  </w:num>
  <w:num w:numId="15" w16cid:durableId="1467702364">
    <w:abstractNumId w:val="2"/>
  </w:num>
  <w:num w:numId="16" w16cid:durableId="732434529">
    <w:abstractNumId w:val="11"/>
  </w:num>
  <w:num w:numId="17" w16cid:durableId="693499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9ED"/>
    <w:rsid w:val="00080040"/>
    <w:rsid w:val="001067DE"/>
    <w:rsid w:val="002D1008"/>
    <w:rsid w:val="003D31FD"/>
    <w:rsid w:val="003E67D4"/>
    <w:rsid w:val="00414056"/>
    <w:rsid w:val="005D279C"/>
    <w:rsid w:val="005F11F1"/>
    <w:rsid w:val="007C1AB5"/>
    <w:rsid w:val="007E4078"/>
    <w:rsid w:val="00805928"/>
    <w:rsid w:val="00982FA9"/>
    <w:rsid w:val="009A3986"/>
    <w:rsid w:val="00A339ED"/>
    <w:rsid w:val="00A65470"/>
    <w:rsid w:val="00AA5BE3"/>
    <w:rsid w:val="00C16B36"/>
    <w:rsid w:val="00C32E59"/>
    <w:rsid w:val="00C82A36"/>
    <w:rsid w:val="00C91EB2"/>
    <w:rsid w:val="00CF2BB6"/>
    <w:rsid w:val="00D52763"/>
    <w:rsid w:val="00D762F2"/>
    <w:rsid w:val="00D80360"/>
    <w:rsid w:val="00DE4640"/>
    <w:rsid w:val="00E025A2"/>
    <w:rsid w:val="00E02C0D"/>
    <w:rsid w:val="00FB157A"/>
    <w:rsid w:val="00FE71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7A752C6"/>
  <w15:chartTrackingRefBased/>
  <w15:docId w15:val="{D4D46665-5B02-4055-BB29-9B864726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F11F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F11F1"/>
  </w:style>
  <w:style w:type="paragraph" w:styleId="Stopka">
    <w:name w:val="footer"/>
    <w:basedOn w:val="Normalny"/>
    <w:link w:val="StopkaZnak"/>
    <w:uiPriority w:val="99"/>
    <w:unhideWhenUsed/>
    <w:rsid w:val="005F11F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F11F1"/>
  </w:style>
  <w:style w:type="paragraph" w:styleId="Akapitzlist">
    <w:name w:val="List Paragraph"/>
    <w:basedOn w:val="Normalny"/>
    <w:uiPriority w:val="34"/>
    <w:qFormat/>
    <w:rsid w:val="00D762F2"/>
    <w:pPr>
      <w:ind w:left="720"/>
      <w:contextualSpacing/>
    </w:pPr>
  </w:style>
  <w:style w:type="table" w:styleId="Tabela-Siatka">
    <w:name w:val="Table Grid"/>
    <w:basedOn w:val="Standardowy"/>
    <w:uiPriority w:val="39"/>
    <w:rsid w:val="00FB1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AA5B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572029">
      <w:bodyDiv w:val="1"/>
      <w:marLeft w:val="0"/>
      <w:marRight w:val="0"/>
      <w:marTop w:val="0"/>
      <w:marBottom w:val="0"/>
      <w:divBdr>
        <w:top w:val="none" w:sz="0" w:space="0" w:color="auto"/>
        <w:left w:val="none" w:sz="0" w:space="0" w:color="auto"/>
        <w:bottom w:val="none" w:sz="0" w:space="0" w:color="auto"/>
        <w:right w:val="none" w:sz="0" w:space="0" w:color="auto"/>
      </w:divBdr>
      <w:divsChild>
        <w:div w:id="1511531257">
          <w:marLeft w:val="600"/>
          <w:marRight w:val="0"/>
          <w:marTop w:val="0"/>
          <w:marBottom w:val="0"/>
          <w:divBdr>
            <w:top w:val="none" w:sz="0" w:space="0" w:color="auto"/>
            <w:left w:val="none" w:sz="0" w:space="0" w:color="auto"/>
            <w:bottom w:val="none" w:sz="0" w:space="0" w:color="auto"/>
            <w:right w:val="none" w:sz="0" w:space="0" w:color="auto"/>
          </w:divBdr>
        </w:div>
        <w:div w:id="763772070">
          <w:marLeft w:val="225"/>
          <w:marRight w:val="0"/>
          <w:marTop w:val="0"/>
          <w:marBottom w:val="0"/>
          <w:divBdr>
            <w:top w:val="none" w:sz="0" w:space="0" w:color="auto"/>
            <w:left w:val="none" w:sz="0" w:space="0" w:color="auto"/>
            <w:bottom w:val="none" w:sz="0" w:space="0" w:color="auto"/>
            <w:right w:val="none" w:sz="0" w:space="0" w:color="auto"/>
          </w:divBdr>
        </w:div>
        <w:div w:id="1205673150">
          <w:marLeft w:val="600"/>
          <w:marRight w:val="0"/>
          <w:marTop w:val="0"/>
          <w:marBottom w:val="0"/>
          <w:divBdr>
            <w:top w:val="none" w:sz="0" w:space="0" w:color="auto"/>
            <w:left w:val="none" w:sz="0" w:space="0" w:color="auto"/>
            <w:bottom w:val="none" w:sz="0" w:space="0" w:color="auto"/>
            <w:right w:val="none" w:sz="0" w:space="0" w:color="auto"/>
          </w:divBdr>
        </w:div>
        <w:div w:id="1081676573">
          <w:marLeft w:val="225"/>
          <w:marRight w:val="0"/>
          <w:marTop w:val="0"/>
          <w:marBottom w:val="0"/>
          <w:divBdr>
            <w:top w:val="none" w:sz="0" w:space="0" w:color="auto"/>
            <w:left w:val="none" w:sz="0" w:space="0" w:color="auto"/>
            <w:bottom w:val="none" w:sz="0" w:space="0" w:color="auto"/>
            <w:right w:val="none" w:sz="0" w:space="0" w:color="auto"/>
          </w:divBdr>
        </w:div>
        <w:div w:id="999625209">
          <w:marLeft w:val="600"/>
          <w:marRight w:val="0"/>
          <w:marTop w:val="0"/>
          <w:marBottom w:val="0"/>
          <w:divBdr>
            <w:top w:val="none" w:sz="0" w:space="0" w:color="auto"/>
            <w:left w:val="none" w:sz="0" w:space="0" w:color="auto"/>
            <w:bottom w:val="none" w:sz="0" w:space="0" w:color="auto"/>
            <w:right w:val="none" w:sz="0" w:space="0" w:color="auto"/>
          </w:divBdr>
        </w:div>
      </w:divsChild>
    </w:div>
    <w:div w:id="438647517">
      <w:bodyDiv w:val="1"/>
      <w:marLeft w:val="0"/>
      <w:marRight w:val="0"/>
      <w:marTop w:val="0"/>
      <w:marBottom w:val="0"/>
      <w:divBdr>
        <w:top w:val="none" w:sz="0" w:space="0" w:color="auto"/>
        <w:left w:val="none" w:sz="0" w:space="0" w:color="auto"/>
        <w:bottom w:val="none" w:sz="0" w:space="0" w:color="auto"/>
        <w:right w:val="none" w:sz="0" w:space="0" w:color="auto"/>
      </w:divBdr>
      <w:divsChild>
        <w:div w:id="484661342">
          <w:marLeft w:val="600"/>
          <w:marRight w:val="0"/>
          <w:marTop w:val="0"/>
          <w:marBottom w:val="0"/>
          <w:divBdr>
            <w:top w:val="none" w:sz="0" w:space="0" w:color="auto"/>
            <w:left w:val="none" w:sz="0" w:space="0" w:color="auto"/>
            <w:bottom w:val="none" w:sz="0" w:space="0" w:color="auto"/>
            <w:right w:val="none" w:sz="0" w:space="0" w:color="auto"/>
          </w:divBdr>
        </w:div>
        <w:div w:id="535118512">
          <w:marLeft w:val="225"/>
          <w:marRight w:val="0"/>
          <w:marTop w:val="0"/>
          <w:marBottom w:val="0"/>
          <w:divBdr>
            <w:top w:val="none" w:sz="0" w:space="0" w:color="auto"/>
            <w:left w:val="none" w:sz="0" w:space="0" w:color="auto"/>
            <w:bottom w:val="none" w:sz="0" w:space="0" w:color="auto"/>
            <w:right w:val="none" w:sz="0" w:space="0" w:color="auto"/>
          </w:divBdr>
        </w:div>
        <w:div w:id="1759280548">
          <w:marLeft w:val="600"/>
          <w:marRight w:val="0"/>
          <w:marTop w:val="0"/>
          <w:marBottom w:val="0"/>
          <w:divBdr>
            <w:top w:val="none" w:sz="0" w:space="0" w:color="auto"/>
            <w:left w:val="none" w:sz="0" w:space="0" w:color="auto"/>
            <w:bottom w:val="none" w:sz="0" w:space="0" w:color="auto"/>
            <w:right w:val="none" w:sz="0" w:space="0" w:color="auto"/>
          </w:divBdr>
        </w:div>
        <w:div w:id="810559121">
          <w:marLeft w:val="225"/>
          <w:marRight w:val="0"/>
          <w:marTop w:val="0"/>
          <w:marBottom w:val="0"/>
          <w:divBdr>
            <w:top w:val="none" w:sz="0" w:space="0" w:color="auto"/>
            <w:left w:val="none" w:sz="0" w:space="0" w:color="auto"/>
            <w:bottom w:val="none" w:sz="0" w:space="0" w:color="auto"/>
            <w:right w:val="none" w:sz="0" w:space="0" w:color="auto"/>
          </w:divBdr>
        </w:div>
        <w:div w:id="473185235">
          <w:marLeft w:val="600"/>
          <w:marRight w:val="0"/>
          <w:marTop w:val="0"/>
          <w:marBottom w:val="0"/>
          <w:divBdr>
            <w:top w:val="none" w:sz="0" w:space="0" w:color="auto"/>
            <w:left w:val="none" w:sz="0" w:space="0" w:color="auto"/>
            <w:bottom w:val="none" w:sz="0" w:space="0" w:color="auto"/>
            <w:right w:val="none" w:sz="0" w:space="0" w:color="auto"/>
          </w:divBdr>
        </w:div>
      </w:divsChild>
    </w:div>
    <w:div w:id="448670061">
      <w:bodyDiv w:val="1"/>
      <w:marLeft w:val="0"/>
      <w:marRight w:val="0"/>
      <w:marTop w:val="0"/>
      <w:marBottom w:val="0"/>
      <w:divBdr>
        <w:top w:val="none" w:sz="0" w:space="0" w:color="auto"/>
        <w:left w:val="none" w:sz="0" w:space="0" w:color="auto"/>
        <w:bottom w:val="none" w:sz="0" w:space="0" w:color="auto"/>
        <w:right w:val="none" w:sz="0" w:space="0" w:color="auto"/>
      </w:divBdr>
      <w:divsChild>
        <w:div w:id="1100830808">
          <w:marLeft w:val="600"/>
          <w:marRight w:val="0"/>
          <w:marTop w:val="0"/>
          <w:marBottom w:val="0"/>
          <w:divBdr>
            <w:top w:val="none" w:sz="0" w:space="0" w:color="auto"/>
            <w:left w:val="none" w:sz="0" w:space="0" w:color="auto"/>
            <w:bottom w:val="none" w:sz="0" w:space="0" w:color="auto"/>
            <w:right w:val="none" w:sz="0" w:space="0" w:color="auto"/>
          </w:divBdr>
        </w:div>
        <w:div w:id="1149588918">
          <w:marLeft w:val="225"/>
          <w:marRight w:val="0"/>
          <w:marTop w:val="0"/>
          <w:marBottom w:val="0"/>
          <w:divBdr>
            <w:top w:val="none" w:sz="0" w:space="0" w:color="auto"/>
            <w:left w:val="none" w:sz="0" w:space="0" w:color="auto"/>
            <w:bottom w:val="none" w:sz="0" w:space="0" w:color="auto"/>
            <w:right w:val="none" w:sz="0" w:space="0" w:color="auto"/>
          </w:divBdr>
        </w:div>
        <w:div w:id="1261599704">
          <w:marLeft w:val="600"/>
          <w:marRight w:val="0"/>
          <w:marTop w:val="0"/>
          <w:marBottom w:val="0"/>
          <w:divBdr>
            <w:top w:val="none" w:sz="0" w:space="0" w:color="auto"/>
            <w:left w:val="none" w:sz="0" w:space="0" w:color="auto"/>
            <w:bottom w:val="none" w:sz="0" w:space="0" w:color="auto"/>
            <w:right w:val="none" w:sz="0" w:space="0" w:color="auto"/>
          </w:divBdr>
        </w:div>
        <w:div w:id="991714498">
          <w:marLeft w:val="225"/>
          <w:marRight w:val="0"/>
          <w:marTop w:val="0"/>
          <w:marBottom w:val="0"/>
          <w:divBdr>
            <w:top w:val="none" w:sz="0" w:space="0" w:color="auto"/>
            <w:left w:val="none" w:sz="0" w:space="0" w:color="auto"/>
            <w:bottom w:val="none" w:sz="0" w:space="0" w:color="auto"/>
            <w:right w:val="none" w:sz="0" w:space="0" w:color="auto"/>
          </w:divBdr>
        </w:div>
        <w:div w:id="516819089">
          <w:marLeft w:val="600"/>
          <w:marRight w:val="0"/>
          <w:marTop w:val="0"/>
          <w:marBottom w:val="0"/>
          <w:divBdr>
            <w:top w:val="none" w:sz="0" w:space="0" w:color="auto"/>
            <w:left w:val="none" w:sz="0" w:space="0" w:color="auto"/>
            <w:bottom w:val="none" w:sz="0" w:space="0" w:color="auto"/>
            <w:right w:val="none" w:sz="0" w:space="0" w:color="auto"/>
          </w:divBdr>
        </w:div>
      </w:divsChild>
    </w:div>
    <w:div w:id="508763167">
      <w:bodyDiv w:val="1"/>
      <w:marLeft w:val="0"/>
      <w:marRight w:val="0"/>
      <w:marTop w:val="0"/>
      <w:marBottom w:val="0"/>
      <w:divBdr>
        <w:top w:val="none" w:sz="0" w:space="0" w:color="auto"/>
        <w:left w:val="none" w:sz="0" w:space="0" w:color="auto"/>
        <w:bottom w:val="none" w:sz="0" w:space="0" w:color="auto"/>
        <w:right w:val="none" w:sz="0" w:space="0" w:color="auto"/>
      </w:divBdr>
      <w:divsChild>
        <w:div w:id="841700469">
          <w:marLeft w:val="225"/>
          <w:marRight w:val="0"/>
          <w:marTop w:val="0"/>
          <w:marBottom w:val="0"/>
          <w:divBdr>
            <w:top w:val="none" w:sz="0" w:space="0" w:color="auto"/>
            <w:left w:val="none" w:sz="0" w:space="0" w:color="auto"/>
            <w:bottom w:val="none" w:sz="0" w:space="0" w:color="auto"/>
            <w:right w:val="none" w:sz="0" w:space="0" w:color="auto"/>
          </w:divBdr>
        </w:div>
        <w:div w:id="968970855">
          <w:marLeft w:val="600"/>
          <w:marRight w:val="0"/>
          <w:marTop w:val="0"/>
          <w:marBottom w:val="0"/>
          <w:divBdr>
            <w:top w:val="none" w:sz="0" w:space="0" w:color="auto"/>
            <w:left w:val="none" w:sz="0" w:space="0" w:color="auto"/>
            <w:bottom w:val="none" w:sz="0" w:space="0" w:color="auto"/>
            <w:right w:val="none" w:sz="0" w:space="0" w:color="auto"/>
          </w:divBdr>
        </w:div>
        <w:div w:id="1626349740">
          <w:marLeft w:val="225"/>
          <w:marRight w:val="0"/>
          <w:marTop w:val="0"/>
          <w:marBottom w:val="0"/>
          <w:divBdr>
            <w:top w:val="none" w:sz="0" w:space="0" w:color="auto"/>
            <w:left w:val="none" w:sz="0" w:space="0" w:color="auto"/>
            <w:bottom w:val="none" w:sz="0" w:space="0" w:color="auto"/>
            <w:right w:val="none" w:sz="0" w:space="0" w:color="auto"/>
          </w:divBdr>
        </w:div>
        <w:div w:id="39716062">
          <w:marLeft w:val="600"/>
          <w:marRight w:val="0"/>
          <w:marTop w:val="0"/>
          <w:marBottom w:val="0"/>
          <w:divBdr>
            <w:top w:val="none" w:sz="0" w:space="0" w:color="auto"/>
            <w:left w:val="none" w:sz="0" w:space="0" w:color="auto"/>
            <w:bottom w:val="none" w:sz="0" w:space="0" w:color="auto"/>
            <w:right w:val="none" w:sz="0" w:space="0" w:color="auto"/>
          </w:divBdr>
        </w:div>
        <w:div w:id="1047755688">
          <w:marLeft w:val="225"/>
          <w:marRight w:val="0"/>
          <w:marTop w:val="0"/>
          <w:marBottom w:val="0"/>
          <w:divBdr>
            <w:top w:val="none" w:sz="0" w:space="0" w:color="auto"/>
            <w:left w:val="none" w:sz="0" w:space="0" w:color="auto"/>
            <w:bottom w:val="none" w:sz="0" w:space="0" w:color="auto"/>
            <w:right w:val="none" w:sz="0" w:space="0" w:color="auto"/>
          </w:divBdr>
        </w:div>
        <w:div w:id="2065523089">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o1@odo.ustron.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41F00-1654-4F0D-8A04-9DD358863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1201</Words>
  <Characters>7206</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Dawid Lubiński</dc:creator>
  <cp:keywords/>
  <dc:description/>
  <cp:lastModifiedBy>Dawid Lubiński</cp:lastModifiedBy>
  <cp:revision>9</cp:revision>
  <cp:lastPrinted>2024-01-30T09:06:00Z</cp:lastPrinted>
  <dcterms:created xsi:type="dcterms:W3CDTF">2024-01-18T13:13:00Z</dcterms:created>
  <dcterms:modified xsi:type="dcterms:W3CDTF">2024-03-04T13:58:00Z</dcterms:modified>
</cp:coreProperties>
</file>